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28A0C" w14:textId="77777777" w:rsidR="00D14387" w:rsidRDefault="00D14387">
      <w:pPr>
        <w:spacing w:after="0" w:line="240" w:lineRule="auto"/>
        <w:rPr>
          <w:rFonts w:ascii="宋体" w:eastAsia="宋体" w:hint="eastAsia"/>
          <w:sz w:val="32"/>
          <w:szCs w:val="32"/>
        </w:rPr>
      </w:pPr>
    </w:p>
    <w:p w14:paraId="4FE693F9" w14:textId="77777777" w:rsidR="00D14387" w:rsidRDefault="00D14387">
      <w:pPr>
        <w:spacing w:after="0" w:line="240" w:lineRule="auto"/>
        <w:rPr>
          <w:rFonts w:ascii="宋体" w:eastAsia="宋体" w:hint="eastAsia"/>
          <w:sz w:val="44"/>
          <w:szCs w:val="44"/>
        </w:rPr>
      </w:pPr>
    </w:p>
    <w:p w14:paraId="5BC79857" w14:textId="77777777" w:rsidR="00D14387" w:rsidRDefault="00D14387">
      <w:pPr>
        <w:spacing w:after="0" w:line="240" w:lineRule="auto"/>
        <w:rPr>
          <w:rFonts w:ascii="宋体" w:eastAsia="宋体" w:hint="eastAsia"/>
          <w:sz w:val="44"/>
          <w:szCs w:val="44"/>
        </w:rPr>
      </w:pPr>
    </w:p>
    <w:p w14:paraId="132C1621" w14:textId="77777777" w:rsidR="00D14387" w:rsidRDefault="00D14387">
      <w:pPr>
        <w:spacing w:after="0" w:line="240" w:lineRule="auto"/>
        <w:rPr>
          <w:rFonts w:ascii="宋体" w:eastAsia="宋体" w:hint="eastAsia"/>
          <w:sz w:val="44"/>
          <w:szCs w:val="44"/>
        </w:rPr>
      </w:pPr>
    </w:p>
    <w:p w14:paraId="1D599F45" w14:textId="77777777" w:rsidR="00D14387" w:rsidRDefault="004C4F52">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木垒哈萨克自治县白杨河乡中心学校</w:t>
      </w:r>
    </w:p>
    <w:p w14:paraId="123FE526" w14:textId="77777777" w:rsidR="00D14387" w:rsidRDefault="004C4F52">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846966E" w14:textId="77777777" w:rsidR="00D14387" w:rsidRDefault="004C4F52">
      <w:pPr>
        <w:rPr>
          <w:rFonts w:hint="eastAsia"/>
          <w:lang w:eastAsia="zh-CN"/>
        </w:rPr>
      </w:pPr>
      <w:r>
        <w:rPr>
          <w:sz w:val="0"/>
          <w:szCs w:val="0"/>
          <w:lang w:eastAsia="zh-CN"/>
        </w:rPr>
        <w:br w:type="page"/>
      </w:r>
    </w:p>
    <w:p w14:paraId="0705D993" w14:textId="77777777" w:rsidR="00D14387" w:rsidRDefault="004C4F52">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6788731"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8E70B69"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2ADA638"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4ACE7B79"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E63B595"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23A132A"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8FDD374"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CA5CE88"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4FF0E328"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747431C"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3E66A5B"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98AEF17"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2030A83"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9B73687"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4B3CB4F"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08B6F9D"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045B2AC"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CE46C1D"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2148980"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8EBBBCE"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690B28A"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81E36C5"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A27E6D9"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7D01761"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51DCA84"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2EF0178"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618386E"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A3993A6"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DE23047"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962FFFE"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60371D8"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D331248"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B513171" w14:textId="77777777" w:rsidR="00D14387" w:rsidRDefault="004C4F5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4E29B5C" w14:textId="77777777" w:rsidR="00D14387" w:rsidRDefault="004C4F52">
      <w:pPr>
        <w:rPr>
          <w:rFonts w:hint="eastAsia"/>
          <w:lang w:eastAsia="zh-CN"/>
        </w:rPr>
      </w:pPr>
      <w:r>
        <w:rPr>
          <w:sz w:val="0"/>
          <w:szCs w:val="0"/>
          <w:lang w:eastAsia="zh-CN"/>
        </w:rPr>
        <w:br w:type="page"/>
      </w:r>
    </w:p>
    <w:p w14:paraId="746EF40E" w14:textId="77777777" w:rsidR="00D14387" w:rsidRDefault="004C4F5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F95C2E8"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99D647D" w14:textId="5D55D8B2" w:rsidR="004A7031" w:rsidRDefault="004C4F52" w:rsidP="004A70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学前教育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的去思考、去实践，感受其中的乐趣。建构健康、平等、和谐的师幼环境，要求教师爱护、尊重、赏识每一个孩子，平等、宽容地对待每一个孩子，站在孩子的立场，积极鼓励孩子，努力使他们成为自信、活泼、健康、快乐的孩子。</w:t>
      </w:r>
    </w:p>
    <w:p w14:paraId="0F632802" w14:textId="177BE214" w:rsidR="00D14387" w:rsidRDefault="004C4F52" w:rsidP="004A70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小学教育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p>
    <w:p w14:paraId="6A029384"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FE21108" w14:textId="284120E6"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木垒哈萨克自治县白杨河乡中心学校2024年度，实有人数68人，其中：在职人员43人，减少2人；离休人员0人，较上年无变化；退休人员25人，较上年无变化</w:t>
      </w:r>
      <w:r w:rsidR="004A7031">
        <w:rPr>
          <w:rFonts w:ascii="仿宋_GB2312" w:eastAsia="仿宋_GB2312" w:hint="eastAsia"/>
          <w:sz w:val="32"/>
          <w:szCs w:val="32"/>
          <w:lang w:eastAsia="zh-CN"/>
        </w:rPr>
        <w:t>。</w:t>
      </w:r>
    </w:p>
    <w:p w14:paraId="1EB45732"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木垒哈萨克自治县白杨河乡中心学校无下属预算单位，下设4个科室，分别是：教务室、德育室、总务室、财务室。</w:t>
      </w:r>
    </w:p>
    <w:p w14:paraId="0781D33D" w14:textId="77777777" w:rsidR="00D14387" w:rsidRDefault="004C4F52">
      <w:pPr>
        <w:rPr>
          <w:rFonts w:hint="eastAsia"/>
          <w:lang w:eastAsia="zh-CN"/>
        </w:rPr>
      </w:pPr>
      <w:r>
        <w:rPr>
          <w:sz w:val="0"/>
          <w:szCs w:val="0"/>
          <w:lang w:eastAsia="zh-CN"/>
        </w:rPr>
        <w:br w:type="page"/>
      </w:r>
    </w:p>
    <w:p w14:paraId="1A9175DF" w14:textId="77777777" w:rsidR="00D14387" w:rsidRDefault="004C4F5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963B404"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0FDECA5"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2024年度收入总计1,013.12万元，其中：本年收入合计1,013.12万元，使用非财政拨款结余（含专用结余）0.00万元，年初结转和结余0.00万元。</w:t>
      </w:r>
    </w:p>
    <w:p w14:paraId="086C6510"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2024年度支出总计1,013.12万元，其中：本年支出合计1,013.12万元，结余分配0.00万元，年末结转和结余0.00万元。</w:t>
      </w:r>
    </w:p>
    <w:p w14:paraId="416DD89A" w14:textId="52817CC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收入支出总体与上年相比，增加48.36万元，增长5.01%，主要原因是：</w:t>
      </w:r>
      <w:r w:rsidR="004A7031" w:rsidRPr="004A7031">
        <w:rPr>
          <w:rFonts w:ascii="仿宋_GB2312" w:eastAsia="仿宋_GB2312" w:hint="eastAsia"/>
          <w:sz w:val="32"/>
          <w:szCs w:val="32"/>
          <w:lang w:eastAsia="zh-CN"/>
        </w:rPr>
        <w:t>单位本年在职人员工资调增，人员工资、津贴补贴、奖金等经费增加</w:t>
      </w:r>
      <w:r w:rsidR="004A7031">
        <w:rPr>
          <w:rFonts w:ascii="仿宋_GB2312" w:eastAsia="仿宋_GB2312" w:hint="eastAsia"/>
          <w:sz w:val="32"/>
          <w:szCs w:val="32"/>
          <w:lang w:eastAsia="zh-CN"/>
        </w:rPr>
        <w:t>；白杨河乡学校</w:t>
      </w:r>
      <w:r w:rsidR="004A7031" w:rsidRPr="004A7031">
        <w:rPr>
          <w:rFonts w:ascii="仿宋_GB2312" w:eastAsia="仿宋_GB2312" w:hint="eastAsia"/>
          <w:sz w:val="32"/>
          <w:szCs w:val="32"/>
          <w:lang w:eastAsia="zh-CN"/>
        </w:rPr>
        <w:t>教育费附加</w:t>
      </w:r>
      <w:r w:rsidR="004A7031">
        <w:rPr>
          <w:rFonts w:ascii="仿宋_GB2312" w:eastAsia="仿宋_GB2312" w:hint="eastAsia"/>
          <w:sz w:val="32"/>
          <w:szCs w:val="32"/>
          <w:lang w:eastAsia="zh-CN"/>
        </w:rPr>
        <w:t>项目</w:t>
      </w:r>
      <w:r w:rsidR="004A7031" w:rsidRPr="004A7031">
        <w:rPr>
          <w:rFonts w:ascii="仿宋_GB2312" w:eastAsia="仿宋_GB2312" w:hint="eastAsia"/>
          <w:sz w:val="32"/>
          <w:szCs w:val="32"/>
          <w:lang w:eastAsia="zh-CN"/>
        </w:rPr>
        <w:t>资金</w:t>
      </w:r>
      <w:r w:rsidR="004A7031">
        <w:rPr>
          <w:rFonts w:ascii="仿宋_GB2312" w:eastAsia="仿宋_GB2312" w:hint="eastAsia"/>
          <w:sz w:val="32"/>
          <w:szCs w:val="32"/>
          <w:lang w:eastAsia="zh-CN"/>
        </w:rPr>
        <w:t>增加、白杨河乡</w:t>
      </w:r>
      <w:r w:rsidR="004A7031" w:rsidRPr="004A7031">
        <w:rPr>
          <w:rFonts w:ascii="仿宋_GB2312" w:eastAsia="仿宋_GB2312" w:hint="eastAsia"/>
          <w:sz w:val="32"/>
          <w:szCs w:val="32"/>
          <w:lang w:eastAsia="zh-CN"/>
        </w:rPr>
        <w:t>教育系统</w:t>
      </w:r>
      <w:r w:rsidR="004A7031">
        <w:rPr>
          <w:rFonts w:ascii="仿宋_GB2312" w:eastAsia="仿宋_GB2312" w:hint="eastAsia"/>
          <w:sz w:val="32"/>
          <w:szCs w:val="32"/>
          <w:lang w:eastAsia="zh-CN"/>
        </w:rPr>
        <w:t>课后</w:t>
      </w:r>
      <w:r w:rsidR="004A7031" w:rsidRPr="004A7031">
        <w:rPr>
          <w:rFonts w:ascii="仿宋_GB2312" w:eastAsia="仿宋_GB2312" w:hint="eastAsia"/>
          <w:sz w:val="32"/>
          <w:szCs w:val="32"/>
          <w:lang w:eastAsia="zh-CN"/>
        </w:rPr>
        <w:t>托管费</w:t>
      </w:r>
      <w:r w:rsidR="004A7031">
        <w:rPr>
          <w:rFonts w:ascii="仿宋_GB2312" w:eastAsia="仿宋_GB2312"/>
          <w:sz w:val="32"/>
          <w:szCs w:val="32"/>
          <w:lang w:eastAsia="zh-CN"/>
        </w:rPr>
        <w:t>增加</w:t>
      </w:r>
      <w:r>
        <w:rPr>
          <w:rFonts w:ascii="仿宋_GB2312" w:eastAsia="仿宋_GB2312"/>
          <w:sz w:val="32"/>
          <w:szCs w:val="32"/>
          <w:lang w:eastAsia="zh-CN"/>
        </w:rPr>
        <w:t>。</w:t>
      </w:r>
    </w:p>
    <w:p w14:paraId="2E1B51DB"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9200417"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本年收入1,013.12万元，其中：财政拨款收入1,013.02万元,占99.99%；上级补助收入0.00万元,占0.00%；事业收入0.00万元，占0.00%；经营收入0.00万元,占0.00%；附属单位上缴收入0.00万元，占0.00%；其他收入0.11万元，占0.01%。</w:t>
      </w:r>
    </w:p>
    <w:p w14:paraId="0C49D5C7"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79AEA98"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本年支出1,013.12万元，其中：基本支出964.27万元，占95.18%；项目支出48.85万元，占4.82%；上缴上级支出0.00万元，占0.00%；经营支出0.00万元，占0.00%；对附属单位补助支出0.00万元，占0.00%。</w:t>
      </w:r>
    </w:p>
    <w:p w14:paraId="5D267EA4"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8D546FA"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1,013.02万元，其中：年初财政拨款结转和结余0.00万元，本年财政拨款收入1,013.02万元。财政拨款支出总计1,013.02万元，其中：年末财政拨款结转和结余0.00万元，本年财政拨款支出1,013.02万元。</w:t>
      </w:r>
    </w:p>
    <w:p w14:paraId="19109FCB" w14:textId="27E86FD9"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财政拨款收入支出总体与上年相比，增加48.26万元，增长5.00%，主要原因是：</w:t>
      </w:r>
      <w:r w:rsidR="004A7031" w:rsidRPr="004A7031">
        <w:rPr>
          <w:rFonts w:ascii="仿宋_GB2312" w:eastAsia="仿宋_GB2312" w:hint="eastAsia"/>
          <w:sz w:val="32"/>
          <w:szCs w:val="32"/>
          <w:lang w:eastAsia="zh-CN"/>
        </w:rPr>
        <w:t>单位本年在职人员工资调增，人员工资、津贴补贴、奖金等经费增加</w:t>
      </w:r>
      <w:r w:rsidR="004A7031">
        <w:rPr>
          <w:rFonts w:ascii="仿宋_GB2312" w:eastAsia="仿宋_GB2312" w:hint="eastAsia"/>
          <w:sz w:val="32"/>
          <w:szCs w:val="32"/>
          <w:lang w:eastAsia="zh-CN"/>
        </w:rPr>
        <w:t>；白杨河乡学校</w:t>
      </w:r>
      <w:r w:rsidR="004A7031" w:rsidRPr="004A7031">
        <w:rPr>
          <w:rFonts w:ascii="仿宋_GB2312" w:eastAsia="仿宋_GB2312" w:hint="eastAsia"/>
          <w:sz w:val="32"/>
          <w:szCs w:val="32"/>
          <w:lang w:eastAsia="zh-CN"/>
        </w:rPr>
        <w:t>教育费附加</w:t>
      </w:r>
      <w:r w:rsidR="004A7031">
        <w:rPr>
          <w:rFonts w:ascii="仿宋_GB2312" w:eastAsia="仿宋_GB2312" w:hint="eastAsia"/>
          <w:sz w:val="32"/>
          <w:szCs w:val="32"/>
          <w:lang w:eastAsia="zh-CN"/>
        </w:rPr>
        <w:t>项</w:t>
      </w:r>
      <w:r w:rsidR="004A7031">
        <w:rPr>
          <w:rFonts w:ascii="仿宋_GB2312" w:eastAsia="仿宋_GB2312" w:hint="eastAsia"/>
          <w:sz w:val="32"/>
          <w:szCs w:val="32"/>
          <w:lang w:eastAsia="zh-CN"/>
        </w:rPr>
        <w:lastRenderedPageBreak/>
        <w:t>目</w:t>
      </w:r>
      <w:r w:rsidR="004A7031" w:rsidRPr="004A7031">
        <w:rPr>
          <w:rFonts w:ascii="仿宋_GB2312" w:eastAsia="仿宋_GB2312" w:hint="eastAsia"/>
          <w:sz w:val="32"/>
          <w:szCs w:val="32"/>
          <w:lang w:eastAsia="zh-CN"/>
        </w:rPr>
        <w:t>资金</w:t>
      </w:r>
      <w:r w:rsidR="004A7031">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。与年初预算相比，年初预算数1,036.24万元，决算数1,013.02万元，预决算差异率-2.24%，主要原因是：</w:t>
      </w:r>
      <w:proofErr w:type="gramStart"/>
      <w:r w:rsidR="004A7031">
        <w:rPr>
          <w:rFonts w:ascii="仿宋_GB2312" w:eastAsia="仿宋_GB2312" w:hint="eastAsia"/>
          <w:sz w:val="32"/>
          <w:szCs w:val="32"/>
          <w:lang w:eastAsia="zh-CN"/>
        </w:rPr>
        <w:t>较预算</w:t>
      </w:r>
      <w:proofErr w:type="gramEnd"/>
      <w:r w:rsidR="004A7031">
        <w:rPr>
          <w:rFonts w:ascii="仿宋_GB2312" w:eastAsia="仿宋_GB2312" w:hint="eastAsia"/>
          <w:sz w:val="32"/>
          <w:szCs w:val="32"/>
          <w:lang w:eastAsia="zh-CN"/>
        </w:rPr>
        <w:t>减少</w:t>
      </w:r>
      <w:r w:rsidR="004A7031" w:rsidRPr="004A7031">
        <w:rPr>
          <w:rFonts w:ascii="仿宋_GB2312" w:eastAsia="仿宋_GB2312" w:hint="eastAsia"/>
          <w:sz w:val="32"/>
          <w:szCs w:val="32"/>
          <w:lang w:eastAsia="zh-CN"/>
        </w:rPr>
        <w:t>家庭经济困难学生生活补助</w:t>
      </w:r>
      <w:r w:rsidR="004A7031">
        <w:rPr>
          <w:rFonts w:ascii="仿宋_GB2312" w:eastAsia="仿宋_GB2312" w:hint="eastAsia"/>
          <w:sz w:val="32"/>
          <w:szCs w:val="32"/>
          <w:lang w:eastAsia="zh-CN"/>
        </w:rPr>
        <w:t>项目经费、</w:t>
      </w:r>
      <w:r w:rsidR="004A7031" w:rsidRPr="004A7031">
        <w:rPr>
          <w:rFonts w:ascii="仿宋_GB2312" w:eastAsia="仿宋_GB2312" w:hint="eastAsia"/>
          <w:sz w:val="32"/>
          <w:szCs w:val="32"/>
          <w:lang w:eastAsia="zh-CN"/>
        </w:rPr>
        <w:t>寄宿生生活</w:t>
      </w:r>
      <w:r w:rsidR="004A7031">
        <w:rPr>
          <w:rFonts w:ascii="仿宋_GB2312" w:eastAsia="仿宋_GB2312" w:hint="eastAsia"/>
          <w:sz w:val="32"/>
          <w:szCs w:val="32"/>
          <w:lang w:eastAsia="zh-CN"/>
        </w:rPr>
        <w:t>补助项目经费、</w:t>
      </w:r>
      <w:r w:rsidR="004A7031" w:rsidRPr="004A7031">
        <w:rPr>
          <w:rFonts w:ascii="仿宋_GB2312" w:eastAsia="仿宋_GB2312" w:hint="eastAsia"/>
          <w:sz w:val="32"/>
          <w:szCs w:val="32"/>
          <w:lang w:eastAsia="zh-CN"/>
        </w:rPr>
        <w:t>义务教育班主任津贴</w:t>
      </w:r>
      <w:r w:rsidR="004A7031">
        <w:rPr>
          <w:rFonts w:ascii="仿宋_GB2312" w:eastAsia="仿宋_GB2312" w:hint="eastAsia"/>
          <w:sz w:val="32"/>
          <w:szCs w:val="32"/>
          <w:lang w:eastAsia="zh-CN"/>
        </w:rPr>
        <w:t>经费</w:t>
      </w:r>
      <w:r>
        <w:rPr>
          <w:rFonts w:ascii="仿宋_GB2312" w:eastAsia="仿宋_GB2312"/>
          <w:sz w:val="32"/>
          <w:szCs w:val="32"/>
          <w:lang w:eastAsia="zh-CN"/>
        </w:rPr>
        <w:t>。</w:t>
      </w:r>
    </w:p>
    <w:p w14:paraId="2DCEE05A"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481999C" w14:textId="77777777" w:rsidR="00D14387" w:rsidRDefault="004C4F5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AEEE95D" w14:textId="1B17AFBA"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2024年度一般公共预算财政拨款支出1,013.02万元，占本年支出合计的99.99%。与上年相比，增加48.26万元，增长5.00%，主要原因是：</w:t>
      </w:r>
      <w:r w:rsidR="004A7031" w:rsidRPr="004A7031">
        <w:rPr>
          <w:rFonts w:ascii="仿宋_GB2312" w:eastAsia="仿宋_GB2312" w:hint="eastAsia"/>
          <w:sz w:val="32"/>
          <w:szCs w:val="32"/>
          <w:lang w:eastAsia="zh-CN"/>
        </w:rPr>
        <w:t>单位本年在职人员工资调增，人员工资、津贴补贴、奖金等经费增加</w:t>
      </w:r>
      <w:r w:rsidR="004A7031">
        <w:rPr>
          <w:rFonts w:ascii="仿宋_GB2312" w:eastAsia="仿宋_GB2312" w:hint="eastAsia"/>
          <w:sz w:val="32"/>
          <w:szCs w:val="32"/>
          <w:lang w:eastAsia="zh-CN"/>
        </w:rPr>
        <w:t>；白杨河乡学校</w:t>
      </w:r>
      <w:r w:rsidR="004A7031" w:rsidRPr="004A7031">
        <w:rPr>
          <w:rFonts w:ascii="仿宋_GB2312" w:eastAsia="仿宋_GB2312" w:hint="eastAsia"/>
          <w:sz w:val="32"/>
          <w:szCs w:val="32"/>
          <w:lang w:eastAsia="zh-CN"/>
        </w:rPr>
        <w:t>教育费附加</w:t>
      </w:r>
      <w:r w:rsidR="004A7031">
        <w:rPr>
          <w:rFonts w:ascii="仿宋_GB2312" w:eastAsia="仿宋_GB2312" w:hint="eastAsia"/>
          <w:sz w:val="32"/>
          <w:szCs w:val="32"/>
          <w:lang w:eastAsia="zh-CN"/>
        </w:rPr>
        <w:t>项目</w:t>
      </w:r>
      <w:r w:rsidR="004A7031" w:rsidRPr="004A7031">
        <w:rPr>
          <w:rFonts w:ascii="仿宋_GB2312" w:eastAsia="仿宋_GB2312" w:hint="eastAsia"/>
          <w:sz w:val="32"/>
          <w:szCs w:val="32"/>
          <w:lang w:eastAsia="zh-CN"/>
        </w:rPr>
        <w:t>资金</w:t>
      </w:r>
      <w:r w:rsidR="004A7031">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。与年初预算相比，年初预算数1,036.24万元，决算数1,013.02万元，预决算差异率-2.24%，主要原因是：</w:t>
      </w:r>
      <w:proofErr w:type="gramStart"/>
      <w:r w:rsidR="004A7031">
        <w:rPr>
          <w:rFonts w:ascii="仿宋_GB2312" w:eastAsia="仿宋_GB2312" w:hint="eastAsia"/>
          <w:sz w:val="32"/>
          <w:szCs w:val="32"/>
          <w:lang w:eastAsia="zh-CN"/>
        </w:rPr>
        <w:t>较预算</w:t>
      </w:r>
      <w:proofErr w:type="gramEnd"/>
      <w:r w:rsidR="004A7031">
        <w:rPr>
          <w:rFonts w:ascii="仿宋_GB2312" w:eastAsia="仿宋_GB2312" w:hint="eastAsia"/>
          <w:sz w:val="32"/>
          <w:szCs w:val="32"/>
          <w:lang w:eastAsia="zh-CN"/>
        </w:rPr>
        <w:t>减少</w:t>
      </w:r>
      <w:r w:rsidR="004A7031" w:rsidRPr="004A7031">
        <w:rPr>
          <w:rFonts w:ascii="仿宋_GB2312" w:eastAsia="仿宋_GB2312" w:hint="eastAsia"/>
          <w:sz w:val="32"/>
          <w:szCs w:val="32"/>
          <w:lang w:eastAsia="zh-CN"/>
        </w:rPr>
        <w:t>家庭经济困难学生生活补助</w:t>
      </w:r>
      <w:r w:rsidR="004A7031">
        <w:rPr>
          <w:rFonts w:ascii="仿宋_GB2312" w:eastAsia="仿宋_GB2312" w:hint="eastAsia"/>
          <w:sz w:val="32"/>
          <w:szCs w:val="32"/>
          <w:lang w:eastAsia="zh-CN"/>
        </w:rPr>
        <w:t>项目经费、</w:t>
      </w:r>
      <w:r w:rsidR="004A7031" w:rsidRPr="004A7031">
        <w:rPr>
          <w:rFonts w:ascii="仿宋_GB2312" w:eastAsia="仿宋_GB2312" w:hint="eastAsia"/>
          <w:sz w:val="32"/>
          <w:szCs w:val="32"/>
          <w:lang w:eastAsia="zh-CN"/>
        </w:rPr>
        <w:t>寄宿生生活</w:t>
      </w:r>
      <w:r w:rsidR="004A7031">
        <w:rPr>
          <w:rFonts w:ascii="仿宋_GB2312" w:eastAsia="仿宋_GB2312" w:hint="eastAsia"/>
          <w:sz w:val="32"/>
          <w:szCs w:val="32"/>
          <w:lang w:eastAsia="zh-CN"/>
        </w:rPr>
        <w:t>补助项目经费、</w:t>
      </w:r>
      <w:r w:rsidR="004A7031" w:rsidRPr="004A7031">
        <w:rPr>
          <w:rFonts w:ascii="仿宋_GB2312" w:eastAsia="仿宋_GB2312" w:hint="eastAsia"/>
          <w:sz w:val="32"/>
          <w:szCs w:val="32"/>
          <w:lang w:eastAsia="zh-CN"/>
        </w:rPr>
        <w:t>义务教育班主任津贴</w:t>
      </w:r>
      <w:r w:rsidR="004A7031">
        <w:rPr>
          <w:rFonts w:ascii="仿宋_GB2312" w:eastAsia="仿宋_GB2312" w:hint="eastAsia"/>
          <w:sz w:val="32"/>
          <w:szCs w:val="32"/>
          <w:lang w:eastAsia="zh-CN"/>
        </w:rPr>
        <w:t>经费</w:t>
      </w:r>
      <w:r>
        <w:rPr>
          <w:rFonts w:ascii="仿宋_GB2312" w:eastAsia="仿宋_GB2312"/>
          <w:sz w:val="32"/>
          <w:szCs w:val="32"/>
          <w:lang w:eastAsia="zh-CN"/>
        </w:rPr>
        <w:t>。</w:t>
      </w:r>
    </w:p>
    <w:p w14:paraId="2A7B59A5" w14:textId="77777777" w:rsidR="00D14387" w:rsidRDefault="004C4F5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92AE602" w14:textId="0D2C2E5F" w:rsidR="00D14387" w:rsidRDefault="004A70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教育支出（类）1,005.08万元，占99.22%。</w:t>
      </w:r>
    </w:p>
    <w:p w14:paraId="5DC6B71D" w14:textId="3D3DD403" w:rsidR="00D14387" w:rsidRDefault="004A70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社会保障和就业支出（类）7.93万元，占0.78%。</w:t>
      </w:r>
    </w:p>
    <w:p w14:paraId="2B6BABF4" w14:textId="77777777" w:rsidR="00D14387" w:rsidRDefault="004C4F5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CB07001" w14:textId="4ABD63C4"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1、教育支出（类）普通教育（款）学前教育（项）：支出决算数为118.71万元，比上年决算增加0.26万元，增长0.22%，主要原因是：</w:t>
      </w:r>
      <w:r w:rsidR="004A7031" w:rsidRPr="004A7031">
        <w:rPr>
          <w:rFonts w:ascii="仿宋_GB2312" w:eastAsia="仿宋_GB2312" w:hint="eastAsia"/>
          <w:sz w:val="32"/>
          <w:szCs w:val="32"/>
          <w:lang w:eastAsia="zh-CN"/>
        </w:rPr>
        <w:t>单位本年在职人员工资调增，人员工资、津贴补贴、奖金等经费增加</w:t>
      </w:r>
      <w:r>
        <w:rPr>
          <w:rFonts w:ascii="仿宋_GB2312" w:eastAsia="仿宋_GB2312"/>
          <w:sz w:val="32"/>
          <w:szCs w:val="32"/>
          <w:lang w:eastAsia="zh-CN"/>
        </w:rPr>
        <w:t>。</w:t>
      </w:r>
    </w:p>
    <w:p w14:paraId="77C5B153" w14:textId="0E3F89DE"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2、教育支出（类）普通教育（款）小学教育（项）：支出决算数为876.30万元，比上年决算增加63.13万元，增长7.76%，主要原因是：</w:t>
      </w:r>
      <w:r w:rsidR="004A7031" w:rsidRPr="004A7031">
        <w:rPr>
          <w:rFonts w:ascii="仿宋_GB2312" w:eastAsia="仿宋_GB2312" w:hint="eastAsia"/>
          <w:sz w:val="32"/>
          <w:szCs w:val="32"/>
          <w:lang w:eastAsia="zh-CN"/>
        </w:rPr>
        <w:t>单位本年在职人员工资调增，人员工资、津贴补贴、奖金等经费增加</w:t>
      </w:r>
      <w:r>
        <w:rPr>
          <w:rFonts w:ascii="仿宋_GB2312" w:eastAsia="仿宋_GB2312"/>
          <w:sz w:val="32"/>
          <w:szCs w:val="32"/>
          <w:lang w:eastAsia="zh-CN"/>
        </w:rPr>
        <w:t>。</w:t>
      </w:r>
    </w:p>
    <w:p w14:paraId="7630AA9F" w14:textId="4C885110"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3、教育支出（类）教育费附加安排的支出（款）城市中小学校舍建设（项）：支出决算数为4.00万元，比上年决算增加4.00万元，增长100.00%，主要原因是：</w:t>
      </w:r>
      <w:r w:rsidR="004A7031">
        <w:rPr>
          <w:rFonts w:ascii="仿宋_GB2312" w:eastAsia="仿宋_GB2312" w:hint="eastAsia"/>
          <w:sz w:val="32"/>
          <w:szCs w:val="32"/>
          <w:lang w:eastAsia="zh-CN"/>
        </w:rPr>
        <w:t>本年白杨河乡学校</w:t>
      </w:r>
      <w:r w:rsidR="004A7031" w:rsidRPr="004A7031">
        <w:rPr>
          <w:rFonts w:ascii="仿宋_GB2312" w:eastAsia="仿宋_GB2312" w:hint="eastAsia"/>
          <w:sz w:val="32"/>
          <w:szCs w:val="32"/>
          <w:lang w:eastAsia="zh-CN"/>
        </w:rPr>
        <w:t>教育费附加</w:t>
      </w:r>
      <w:r w:rsidR="004A7031">
        <w:rPr>
          <w:rFonts w:ascii="仿宋_GB2312" w:eastAsia="仿宋_GB2312" w:hint="eastAsia"/>
          <w:sz w:val="32"/>
          <w:szCs w:val="32"/>
          <w:lang w:eastAsia="zh-CN"/>
        </w:rPr>
        <w:t>项目</w:t>
      </w:r>
      <w:r w:rsidR="004A7031" w:rsidRPr="004A7031">
        <w:rPr>
          <w:rFonts w:ascii="仿宋_GB2312" w:eastAsia="仿宋_GB2312" w:hint="eastAsia"/>
          <w:sz w:val="32"/>
          <w:szCs w:val="32"/>
          <w:lang w:eastAsia="zh-CN"/>
        </w:rPr>
        <w:t>资金</w:t>
      </w:r>
      <w:r w:rsidR="004A7031">
        <w:rPr>
          <w:rFonts w:ascii="仿宋_GB2312" w:eastAsia="仿宋_GB2312" w:hint="eastAsia"/>
          <w:sz w:val="32"/>
          <w:szCs w:val="32"/>
          <w:lang w:eastAsia="zh-CN"/>
        </w:rPr>
        <w:t>增加</w:t>
      </w:r>
      <w:r>
        <w:rPr>
          <w:rFonts w:ascii="仿宋_GB2312" w:eastAsia="仿宋_GB2312"/>
          <w:sz w:val="32"/>
          <w:szCs w:val="32"/>
          <w:lang w:eastAsia="zh-CN"/>
        </w:rPr>
        <w:t>。</w:t>
      </w:r>
    </w:p>
    <w:p w14:paraId="440E7E23" w14:textId="1692ACDF"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4、教育支出（类）教育费附加安排的支出（款）其他教育费附加安排的支出（项）：支出决算数为6.07万元，比上年决算增加3.22万元，增长112.98%，主要原因是：</w:t>
      </w:r>
      <w:r w:rsidR="00FC031F" w:rsidRPr="00FC031F">
        <w:rPr>
          <w:rFonts w:ascii="仿宋_GB2312" w:eastAsia="仿宋_GB2312" w:hint="eastAsia"/>
          <w:sz w:val="32"/>
          <w:szCs w:val="32"/>
          <w:lang w:eastAsia="zh-CN"/>
        </w:rPr>
        <w:t>本年白杨河乡学校教育费附加项目资金增加</w:t>
      </w:r>
      <w:r>
        <w:rPr>
          <w:rFonts w:ascii="仿宋_GB2312" w:eastAsia="仿宋_GB2312"/>
          <w:sz w:val="32"/>
          <w:szCs w:val="32"/>
          <w:lang w:eastAsia="zh-CN"/>
        </w:rPr>
        <w:t>。</w:t>
      </w:r>
    </w:p>
    <w:p w14:paraId="7B09DF99" w14:textId="5749B338"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5、社会保障和就业支出（类）行政事业单位养老支出（款）事业单位离退休（项）：支出决算数为0.00万元，比上年决算减少7.79万元，下降100.00%，主要原因是：</w:t>
      </w:r>
      <w:r w:rsidR="004A7031" w:rsidRPr="004A7031">
        <w:rPr>
          <w:rFonts w:ascii="仿宋_GB2312" w:eastAsia="仿宋_GB2312" w:hint="eastAsia"/>
          <w:sz w:val="32"/>
          <w:szCs w:val="32"/>
          <w:lang w:eastAsia="zh-CN"/>
        </w:rPr>
        <w:t>单位本年功能科目调整，将事业单位离退休款项调整至</w:t>
      </w:r>
      <w:r w:rsidR="004A7031">
        <w:rPr>
          <w:rFonts w:ascii="仿宋_GB2312" w:eastAsia="仿宋_GB2312"/>
          <w:sz w:val="32"/>
          <w:szCs w:val="32"/>
          <w:lang w:eastAsia="zh-CN"/>
        </w:rPr>
        <w:t>小学教育</w:t>
      </w:r>
      <w:r w:rsidR="004A7031" w:rsidRPr="004A7031">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44D3FD72" w14:textId="2E617287"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6、社会保障和就业支出（类）行政事业单位养老支出（款）机关事业单位职业年金缴费支出（项）：支出决算数为5.89万元，比上年决算减少4.02万元，下降40.57%，主要原因是：</w:t>
      </w:r>
      <w:r w:rsidR="004A7031" w:rsidRPr="004A7031">
        <w:rPr>
          <w:rFonts w:ascii="仿宋_GB2312" w:eastAsia="仿宋_GB2312" w:hint="eastAsia"/>
          <w:sz w:val="32"/>
          <w:szCs w:val="32"/>
          <w:lang w:eastAsia="zh-CN"/>
        </w:rPr>
        <w:t>单位本年人员一次性职业年金缴费</w:t>
      </w:r>
      <w:r w:rsidR="004A7031">
        <w:rPr>
          <w:rFonts w:ascii="仿宋_GB2312" w:eastAsia="仿宋_GB2312" w:hint="eastAsia"/>
          <w:sz w:val="32"/>
          <w:szCs w:val="32"/>
          <w:lang w:eastAsia="zh-CN"/>
        </w:rPr>
        <w:t>减少</w:t>
      </w:r>
      <w:r>
        <w:rPr>
          <w:rFonts w:ascii="仿宋_GB2312" w:eastAsia="仿宋_GB2312"/>
          <w:sz w:val="32"/>
          <w:szCs w:val="32"/>
          <w:lang w:eastAsia="zh-CN"/>
        </w:rPr>
        <w:t>。</w:t>
      </w:r>
    </w:p>
    <w:p w14:paraId="13AEEAD7" w14:textId="4DF53B01"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7、社会保障和就业支出（类）抚恤（款）死亡抚恤（项）：支出决算数为2.05万元，比上年决算减少10.55万元，下降83.73%，主要原因是：</w:t>
      </w:r>
      <w:r w:rsidR="004A7031" w:rsidRPr="004A7031">
        <w:rPr>
          <w:rFonts w:ascii="仿宋_GB2312" w:eastAsia="仿宋_GB2312" w:hint="eastAsia"/>
          <w:sz w:val="32"/>
          <w:szCs w:val="32"/>
          <w:lang w:eastAsia="zh-CN"/>
        </w:rPr>
        <w:t>单位本年人员丧葬费、抚恤金补助经费减少</w:t>
      </w:r>
      <w:r>
        <w:rPr>
          <w:rFonts w:ascii="仿宋_GB2312" w:eastAsia="仿宋_GB2312"/>
          <w:sz w:val="32"/>
          <w:szCs w:val="32"/>
          <w:lang w:eastAsia="zh-CN"/>
        </w:rPr>
        <w:t>。</w:t>
      </w:r>
    </w:p>
    <w:p w14:paraId="3873E737"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179E9CB"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964.17万元，其中：人员经费941.22万元，包括：基本工资、津贴补贴、奖金、机关事业单位基本养老保险缴费、职业年金缴费、职工基本医疗保险缴费、其他社会保障缴费、住房公积金、退休费、生活补助、助学金和奖励金。</w:t>
      </w:r>
    </w:p>
    <w:p w14:paraId="4D0AEF28"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公用经费22.95万元，包括：电费、取暖费、培训费和工会经费。</w:t>
      </w:r>
    </w:p>
    <w:p w14:paraId="3785A647"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D48B5FB"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97A1CE7"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CB37EAB"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D0F3B29"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C5D9A51" w14:textId="43D84920"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001EA6" w:rsidRPr="00D6752D">
        <w:rPr>
          <w:rFonts w:ascii="仿宋_GB2312" w:eastAsia="仿宋_GB2312" w:hint="eastAsia"/>
          <w:sz w:val="32"/>
          <w:szCs w:val="32"/>
          <w:lang w:eastAsia="zh-CN"/>
        </w:rPr>
        <w:t>我单位上年度与本年度均无</w:t>
      </w:r>
      <w:bookmarkEnd w:id="0"/>
      <w:r w:rsidR="00001EA6">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001EA6" w:rsidRPr="00D6752D">
        <w:rPr>
          <w:rFonts w:ascii="仿宋_GB2312" w:eastAsia="仿宋_GB2312" w:hint="eastAsia"/>
          <w:sz w:val="32"/>
          <w:szCs w:val="32"/>
          <w:lang w:eastAsia="zh-CN"/>
        </w:rPr>
        <w:t>我单位上年度与本年度均无</w:t>
      </w:r>
      <w:r w:rsidR="00001EA6">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001EA6" w:rsidRPr="00D6752D">
        <w:rPr>
          <w:rFonts w:ascii="仿宋_GB2312" w:eastAsia="仿宋_GB2312" w:hint="eastAsia"/>
          <w:sz w:val="32"/>
          <w:szCs w:val="32"/>
          <w:lang w:eastAsia="zh-CN"/>
        </w:rPr>
        <w:t>我单位上年度与本年度均无</w:t>
      </w:r>
      <w:r w:rsidR="00001EA6">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001EA6" w:rsidRPr="00D6752D">
        <w:rPr>
          <w:rFonts w:ascii="仿宋_GB2312" w:eastAsia="仿宋_GB2312" w:hint="eastAsia"/>
          <w:sz w:val="32"/>
          <w:szCs w:val="32"/>
          <w:lang w:eastAsia="zh-CN"/>
        </w:rPr>
        <w:t>我单位上年度与本年度均无</w:t>
      </w:r>
      <w:r w:rsidR="00001EA6">
        <w:rPr>
          <w:rFonts w:ascii="仿宋_GB2312" w:eastAsia="仿宋_GB2312" w:hint="eastAsia"/>
          <w:sz w:val="32"/>
          <w:szCs w:val="32"/>
          <w:lang w:eastAsia="zh-CN"/>
        </w:rPr>
        <w:t>此项经费</w:t>
      </w:r>
      <w:r>
        <w:rPr>
          <w:rFonts w:ascii="仿宋_GB2312" w:eastAsia="仿宋_GB2312"/>
          <w:sz w:val="32"/>
          <w:szCs w:val="32"/>
          <w:lang w:eastAsia="zh-CN"/>
        </w:rPr>
        <w:t>。</w:t>
      </w:r>
    </w:p>
    <w:p w14:paraId="3DF5EA2C" w14:textId="77777777" w:rsidR="00D14387" w:rsidRDefault="004C4F5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E255E2C" w14:textId="4195DF18"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001EA6"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1A9A7CB4" w14:textId="4342179F"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001EA6" w:rsidRPr="00734D2F">
        <w:rPr>
          <w:rFonts w:ascii="仿宋_GB2312" w:eastAsia="仿宋_GB2312" w:hint="eastAsia"/>
          <w:sz w:val="32"/>
          <w:szCs w:val="32"/>
          <w:lang w:eastAsia="zh-CN"/>
        </w:rPr>
        <w:t>本</w:t>
      </w:r>
      <w:r w:rsidR="00001EA6" w:rsidRPr="00734D2F">
        <w:rPr>
          <w:rFonts w:ascii="仿宋_GB2312" w:eastAsia="仿宋_GB2312"/>
          <w:sz w:val="32"/>
          <w:szCs w:val="32"/>
          <w:lang w:eastAsia="zh-CN"/>
        </w:rPr>
        <w:t>单位本年度无</w:t>
      </w:r>
      <w:bookmarkEnd w:id="3"/>
      <w:r w:rsidR="00001EA6">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。公务用车购置数0辆，公务用车保有量0辆。国有资产占用情况中固定资产车辆0辆，与公务用车保有量差异原因是：</w:t>
      </w:r>
      <w:bookmarkStart w:id="5" w:name="_Hlk208326029"/>
      <w:r w:rsidR="00001EA6"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33AEBA24" w14:textId="488467D2"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001EA6"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5127CC1F" w14:textId="283B1973"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001EA6"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001EA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001EA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001EA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001EA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ECEA151"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80F9B62" w14:textId="77777777" w:rsidR="00D14387" w:rsidRDefault="004C4F5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9C8DB49" w14:textId="746988E6"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2024年度木垒哈萨克自治县白杨河乡中心学校单位（事业单位）公用经费支出22.95万元，比上年增加11.40万元，增长98.70%，主要原因是：</w:t>
      </w:r>
      <w:r w:rsidR="004A7031">
        <w:rPr>
          <w:rFonts w:ascii="仿宋_GB2312" w:eastAsia="仿宋_GB2312" w:hint="eastAsia"/>
          <w:sz w:val="32"/>
          <w:szCs w:val="32"/>
          <w:lang w:eastAsia="zh-CN"/>
        </w:rPr>
        <w:t>单位本年</w:t>
      </w:r>
      <w:r w:rsidR="004A7031">
        <w:rPr>
          <w:rFonts w:ascii="仿宋_GB2312" w:eastAsia="仿宋_GB2312"/>
          <w:sz w:val="32"/>
          <w:szCs w:val="32"/>
          <w:lang w:eastAsia="zh-CN"/>
        </w:rPr>
        <w:t>电费、取暖费、培训费</w:t>
      </w:r>
      <w:r w:rsidR="004A7031">
        <w:rPr>
          <w:rFonts w:ascii="仿宋_GB2312" w:eastAsia="仿宋_GB2312" w:hint="eastAsia"/>
          <w:sz w:val="32"/>
          <w:szCs w:val="32"/>
          <w:lang w:eastAsia="zh-CN"/>
        </w:rPr>
        <w:t>增加</w:t>
      </w:r>
      <w:r>
        <w:rPr>
          <w:rFonts w:ascii="仿宋_GB2312" w:eastAsia="仿宋_GB2312"/>
          <w:sz w:val="32"/>
          <w:szCs w:val="32"/>
          <w:lang w:eastAsia="zh-CN"/>
        </w:rPr>
        <w:t>。</w:t>
      </w:r>
    </w:p>
    <w:p w14:paraId="599173CF" w14:textId="77777777" w:rsidR="00D14387" w:rsidRDefault="004C4F5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3C14A271"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2024年度政府采购支出总额6.41万元，其中：政府采购货物支出3.83万元、政府采购工程支出0.00万元、政府采购服务支出2.58万元。</w:t>
      </w:r>
    </w:p>
    <w:p w14:paraId="7EA8A582" w14:textId="77777777"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授予中小企业合同金额6.41万元，占政府采购支出总额的100.00%，其中：授予小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合同金额6.41万元，占政府采购支出总额的100.00%。</w:t>
      </w:r>
    </w:p>
    <w:p w14:paraId="26E271FA" w14:textId="77777777" w:rsidR="00D14387" w:rsidRDefault="004C4F5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583B4023" w14:textId="4C030D81" w:rsidR="00D14387" w:rsidRDefault="004C4F5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截至2024年12月31日，房屋6,988.72平方米，价值</w:t>
      </w:r>
      <w:proofErr w:type="gramStart"/>
      <w:r>
        <w:rPr>
          <w:rFonts w:ascii="仿宋_GB2312" w:eastAsia="仿宋_GB2312"/>
          <w:sz w:val="32"/>
          <w:szCs w:val="32"/>
        </w:rPr>
        <w:t>636.17万元。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单位无其他车</w:t>
      </w:r>
      <w:r w:rsidR="004A7031">
        <w:rPr>
          <w:rFonts w:ascii="仿宋_GB2312" w:eastAsia="仿宋_GB2312" w:hint="eastAsia"/>
          <w:sz w:val="32"/>
          <w:szCs w:val="32"/>
          <w:lang w:eastAsia="zh-CN"/>
        </w:rPr>
        <w:t>辆</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74186105"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22E589E" w14:textId="7F3C5C2B" w:rsidR="002146A4" w:rsidRPr="002146A4" w:rsidRDefault="004C4F52" w:rsidP="002146A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w:t>
      </w:r>
      <w:r w:rsidR="002146A4">
        <w:rPr>
          <w:rFonts w:ascii="仿宋_GB2312" w:eastAsia="仿宋_GB2312" w:hint="eastAsia"/>
          <w:sz w:val="32"/>
          <w:szCs w:val="32"/>
          <w:lang w:eastAsia="zh-CN"/>
        </w:rPr>
        <w:t>013</w:t>
      </w:r>
      <w:r>
        <w:rPr>
          <w:rFonts w:ascii="仿宋_GB2312" w:eastAsia="仿宋_GB2312"/>
          <w:sz w:val="32"/>
          <w:szCs w:val="32"/>
          <w:lang w:eastAsia="zh-CN"/>
        </w:rPr>
        <w:t>.</w:t>
      </w:r>
      <w:r w:rsidR="002146A4">
        <w:rPr>
          <w:rFonts w:ascii="仿宋_GB2312" w:eastAsia="仿宋_GB2312" w:hint="eastAsia"/>
          <w:sz w:val="32"/>
          <w:szCs w:val="32"/>
          <w:lang w:eastAsia="zh-CN"/>
        </w:rPr>
        <w:t>12</w:t>
      </w:r>
      <w:r>
        <w:rPr>
          <w:rFonts w:ascii="仿宋_GB2312" w:eastAsia="仿宋_GB2312"/>
          <w:sz w:val="32"/>
          <w:szCs w:val="32"/>
          <w:lang w:eastAsia="zh-CN"/>
        </w:rPr>
        <w:t>万元，实际执行总额1,013.12万元；预算绩效评价项目0个，全年</w:t>
      </w:r>
      <w:r>
        <w:rPr>
          <w:rFonts w:ascii="仿宋_GB2312" w:eastAsia="仿宋_GB2312"/>
          <w:sz w:val="32"/>
          <w:szCs w:val="32"/>
          <w:lang w:eastAsia="zh-CN"/>
        </w:rPr>
        <w:lastRenderedPageBreak/>
        <w:t>预算数0.00万元，全年执行数0.00万元。预算绩效管理取得的成效：一是做好群众服务工作，保障社会大局稳定，提高群众安全感</w:t>
      </w:r>
      <w:r w:rsidR="004A7031">
        <w:rPr>
          <w:rFonts w:ascii="仿宋_GB2312" w:eastAsia="仿宋_GB2312" w:hint="eastAsia"/>
          <w:sz w:val="32"/>
          <w:szCs w:val="32"/>
          <w:lang w:eastAsia="zh-CN"/>
        </w:rPr>
        <w:t>，</w:t>
      </w:r>
      <w:r w:rsidR="004A7031" w:rsidRPr="004A7031">
        <w:rPr>
          <w:rFonts w:ascii="仿宋_GB2312" w:eastAsia="仿宋_GB2312" w:hint="eastAsia"/>
          <w:sz w:val="32"/>
          <w:szCs w:val="32"/>
          <w:lang w:eastAsia="zh-CN"/>
        </w:rPr>
        <w:t>绩效目标</w:t>
      </w:r>
      <w:proofErr w:type="gramStart"/>
      <w:r w:rsidR="004A7031" w:rsidRPr="004A7031">
        <w:rPr>
          <w:rFonts w:ascii="仿宋_GB2312" w:eastAsia="仿宋_GB2312" w:hint="eastAsia"/>
          <w:sz w:val="32"/>
          <w:szCs w:val="32"/>
          <w:lang w:eastAsia="zh-CN"/>
        </w:rPr>
        <w:t>编制全</w:t>
      </w:r>
      <w:proofErr w:type="gramEnd"/>
      <w:r w:rsidR="004A7031" w:rsidRPr="004A7031">
        <w:rPr>
          <w:rFonts w:ascii="仿宋_GB2312" w:eastAsia="仿宋_GB2312" w:hint="eastAsia"/>
          <w:sz w:val="32"/>
          <w:szCs w:val="32"/>
          <w:lang w:eastAsia="zh-CN"/>
        </w:rPr>
        <w:t>覆盖，年初预算、追加预算、重点项目等都进行了绩效目标编制</w:t>
      </w:r>
      <w:r>
        <w:rPr>
          <w:rFonts w:ascii="仿宋_GB2312" w:eastAsia="仿宋_GB2312"/>
          <w:sz w:val="32"/>
          <w:szCs w:val="32"/>
          <w:lang w:eastAsia="zh-CN"/>
        </w:rPr>
        <w:t>；二是促进统筹规划和综合协调，提升人居环境质量,提升群众人居环境</w:t>
      </w:r>
      <w:r w:rsidR="004A7031">
        <w:rPr>
          <w:rFonts w:ascii="仿宋_GB2312" w:eastAsia="仿宋_GB2312" w:hint="eastAsia"/>
          <w:sz w:val="32"/>
          <w:szCs w:val="32"/>
          <w:lang w:eastAsia="zh-CN"/>
        </w:rPr>
        <w:t>，</w:t>
      </w:r>
      <w:r w:rsidR="004A7031" w:rsidRPr="004A7031">
        <w:rPr>
          <w:rFonts w:ascii="仿宋_GB2312" w:eastAsia="仿宋_GB2312" w:hint="eastAsia"/>
          <w:sz w:val="32"/>
          <w:szCs w:val="32"/>
          <w:lang w:eastAsia="zh-CN"/>
        </w:rPr>
        <w:t>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。发现的问题及原因：一是部门职能不明确，个别工作分工不清晰，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加强财务管理，严格财务审核。加强单位财务管理，健全单位财务管理制度体系，规范单位财务行为。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bookmarkStart w:id="8" w:name="_Hlk174962300"/>
    </w:p>
    <w:p w14:paraId="270A9737" w14:textId="77777777" w:rsidR="002146A4" w:rsidRPr="008A51CD" w:rsidRDefault="002146A4" w:rsidP="002146A4">
      <w:pPr>
        <w:jc w:val="center"/>
        <w:rPr>
          <w:rFonts w:ascii="宋体" w:eastAsia="宋体" w:hAnsi="宋体" w:cs="宋体" w:hint="eastAsia"/>
          <w:b/>
          <w:bCs/>
          <w:sz w:val="28"/>
          <w:szCs w:val="28"/>
          <w:lang w:eastAsia="zh-CN"/>
        </w:rPr>
      </w:pPr>
      <w:r w:rsidRPr="008A51CD">
        <w:rPr>
          <w:rFonts w:ascii="宋体" w:eastAsia="宋体" w:hAnsi="宋体" w:cs="宋体" w:hint="eastAsia"/>
          <w:b/>
          <w:bCs/>
          <w:sz w:val="18"/>
          <w:szCs w:val="18"/>
          <w:lang w:eastAsia="zh-CN"/>
        </w:rPr>
        <w:br w:type="page"/>
      </w:r>
      <w:r w:rsidRPr="008A51CD">
        <w:rPr>
          <w:rFonts w:ascii="宋体" w:eastAsia="宋体" w:hAnsi="宋体" w:cs="宋体" w:hint="eastAsia"/>
          <w:b/>
          <w:bCs/>
          <w:sz w:val="28"/>
          <w:szCs w:val="28"/>
          <w:lang w:eastAsia="zh-CN"/>
        </w:rPr>
        <w:lastRenderedPageBreak/>
        <w:t>部门（单位）整体支出绩效目标自评表</w:t>
      </w:r>
    </w:p>
    <w:p w14:paraId="5C57EF72" w14:textId="77777777" w:rsidR="002146A4" w:rsidRPr="008A51CD" w:rsidRDefault="002146A4" w:rsidP="002146A4">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2146A4" w:rsidRPr="008A51CD" w14:paraId="2FCE2E8A" w14:textId="77777777" w:rsidTr="002146A4">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489D9C8"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2774A0AE" w14:textId="77777777" w:rsidR="002146A4" w:rsidRPr="008A51CD" w:rsidRDefault="002146A4" w:rsidP="006F4504">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木垒县白杨河中心学校</w:t>
            </w:r>
          </w:p>
        </w:tc>
      </w:tr>
      <w:tr w:rsidR="002146A4" w:rsidRPr="008A51CD" w14:paraId="56B1B526" w14:textId="77777777" w:rsidTr="002146A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3DC36A2"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022897CF"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A548117"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46E94598"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hideMark/>
          </w:tcPr>
          <w:p w14:paraId="7E1FBAD2"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hideMark/>
          </w:tcPr>
          <w:p w14:paraId="224F0BFE"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4D8BD2EF"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0827F57E"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146A4" w:rsidRPr="008A51CD" w14:paraId="07985652" w14:textId="77777777" w:rsidTr="002146A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A7F4526" w14:textId="77777777" w:rsidR="002146A4" w:rsidRPr="008A51CD" w:rsidRDefault="002146A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F8CC267" w14:textId="77777777" w:rsidR="002146A4" w:rsidRPr="00083AA1" w:rsidRDefault="002146A4" w:rsidP="006F4504">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560AF682"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24.94</w:t>
            </w:r>
          </w:p>
        </w:tc>
        <w:tc>
          <w:tcPr>
            <w:tcW w:w="1276" w:type="dxa"/>
            <w:tcBorders>
              <w:top w:val="nil"/>
              <w:left w:val="nil"/>
              <w:bottom w:val="single" w:sz="4" w:space="0" w:color="auto"/>
              <w:right w:val="single" w:sz="4" w:space="0" w:color="auto"/>
            </w:tcBorders>
            <w:vAlign w:val="center"/>
          </w:tcPr>
          <w:p w14:paraId="7D9FB443"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25.19</w:t>
            </w:r>
          </w:p>
        </w:tc>
        <w:tc>
          <w:tcPr>
            <w:tcW w:w="1842" w:type="dxa"/>
            <w:tcBorders>
              <w:top w:val="nil"/>
              <w:left w:val="nil"/>
              <w:bottom w:val="single" w:sz="4" w:space="0" w:color="auto"/>
              <w:right w:val="single" w:sz="4" w:space="0" w:color="auto"/>
            </w:tcBorders>
            <w:vAlign w:val="center"/>
          </w:tcPr>
          <w:p w14:paraId="72D362C7"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25.19</w:t>
            </w:r>
          </w:p>
        </w:tc>
        <w:tc>
          <w:tcPr>
            <w:tcW w:w="993" w:type="dxa"/>
            <w:tcBorders>
              <w:top w:val="nil"/>
              <w:left w:val="nil"/>
              <w:bottom w:val="single" w:sz="4" w:space="0" w:color="auto"/>
              <w:right w:val="single" w:sz="4" w:space="0" w:color="auto"/>
            </w:tcBorders>
            <w:vAlign w:val="center"/>
          </w:tcPr>
          <w:p w14:paraId="328150A0"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25FEC5FF"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9FE8022"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146A4" w:rsidRPr="008A51CD" w14:paraId="5D334A1C" w14:textId="77777777" w:rsidTr="002146A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A3448C0" w14:textId="77777777" w:rsidR="002146A4" w:rsidRPr="008A51CD" w:rsidRDefault="002146A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2D7DA19" w14:textId="77777777" w:rsidR="002146A4" w:rsidRPr="008A51CD" w:rsidRDefault="002146A4" w:rsidP="006F4504">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DD6BDBB"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1,011.30</w:t>
            </w:r>
          </w:p>
        </w:tc>
        <w:tc>
          <w:tcPr>
            <w:tcW w:w="1276" w:type="dxa"/>
            <w:tcBorders>
              <w:top w:val="nil"/>
              <w:left w:val="nil"/>
              <w:bottom w:val="single" w:sz="4" w:space="0" w:color="auto"/>
              <w:right w:val="single" w:sz="4" w:space="0" w:color="auto"/>
            </w:tcBorders>
            <w:vAlign w:val="center"/>
          </w:tcPr>
          <w:p w14:paraId="6239A82A"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987.93</w:t>
            </w:r>
          </w:p>
        </w:tc>
        <w:tc>
          <w:tcPr>
            <w:tcW w:w="1842" w:type="dxa"/>
            <w:tcBorders>
              <w:top w:val="nil"/>
              <w:left w:val="nil"/>
              <w:bottom w:val="single" w:sz="4" w:space="0" w:color="auto"/>
              <w:right w:val="single" w:sz="4" w:space="0" w:color="auto"/>
            </w:tcBorders>
            <w:vAlign w:val="center"/>
          </w:tcPr>
          <w:p w14:paraId="58F54F90"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987.93</w:t>
            </w:r>
          </w:p>
        </w:tc>
        <w:tc>
          <w:tcPr>
            <w:tcW w:w="993" w:type="dxa"/>
            <w:tcBorders>
              <w:top w:val="nil"/>
              <w:left w:val="nil"/>
              <w:bottom w:val="single" w:sz="4" w:space="0" w:color="auto"/>
              <w:right w:val="single" w:sz="4" w:space="0" w:color="auto"/>
            </w:tcBorders>
            <w:vAlign w:val="center"/>
          </w:tcPr>
          <w:p w14:paraId="55FA2E43"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9CDB034"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2EDC25C"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146A4" w:rsidRPr="008A51CD" w14:paraId="4F34A044" w14:textId="77777777" w:rsidTr="002146A4">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3AF06BE" w14:textId="77777777" w:rsidR="002146A4" w:rsidRPr="008A51CD" w:rsidRDefault="002146A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A25016" w14:textId="77777777" w:rsidR="002146A4" w:rsidRPr="008A51CD" w:rsidRDefault="002146A4" w:rsidP="006F4504">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39E72426"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10.07</w:t>
            </w:r>
          </w:p>
        </w:tc>
        <w:tc>
          <w:tcPr>
            <w:tcW w:w="1276" w:type="dxa"/>
            <w:tcBorders>
              <w:top w:val="nil"/>
              <w:left w:val="nil"/>
              <w:bottom w:val="single" w:sz="4" w:space="0" w:color="auto"/>
              <w:right w:val="single" w:sz="4" w:space="0" w:color="auto"/>
            </w:tcBorders>
            <w:vAlign w:val="center"/>
          </w:tcPr>
          <w:p w14:paraId="73629C92"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291D73EB"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69F4C0FB"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6D9C4961"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FB7F32B"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146A4" w:rsidRPr="008A51CD" w14:paraId="237B9C22" w14:textId="77777777" w:rsidTr="002146A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F52C0B" w14:textId="77777777" w:rsidR="002146A4" w:rsidRPr="008A51CD" w:rsidRDefault="002146A4" w:rsidP="006F45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8A76595" w14:textId="77777777" w:rsidR="002146A4" w:rsidRPr="00083AA1" w:rsidRDefault="002146A4" w:rsidP="006F4504">
            <w:pPr>
              <w:jc w:val="center"/>
              <w:rPr>
                <w:rFonts w:ascii="宋体" w:eastAsia="宋体" w:hAnsi="宋体" w:cs="宋体" w:hint="eastAsia"/>
                <w:b/>
                <w:bCs/>
                <w:sz w:val="18"/>
                <w:szCs w:val="18"/>
              </w:rPr>
            </w:pPr>
            <w:proofErr w:type="spellStart"/>
            <w:r w:rsidRPr="00083AA1">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58F0D8D3"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1,046.31</w:t>
            </w:r>
          </w:p>
        </w:tc>
        <w:tc>
          <w:tcPr>
            <w:tcW w:w="1276" w:type="dxa"/>
            <w:tcBorders>
              <w:top w:val="nil"/>
              <w:left w:val="nil"/>
              <w:bottom w:val="single" w:sz="4" w:space="0" w:color="auto"/>
              <w:right w:val="single" w:sz="4" w:space="0" w:color="auto"/>
            </w:tcBorders>
            <w:vAlign w:val="center"/>
          </w:tcPr>
          <w:p w14:paraId="2ABAEC5F"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1,013.12</w:t>
            </w:r>
          </w:p>
        </w:tc>
        <w:tc>
          <w:tcPr>
            <w:tcW w:w="1842" w:type="dxa"/>
            <w:tcBorders>
              <w:top w:val="nil"/>
              <w:left w:val="nil"/>
              <w:bottom w:val="single" w:sz="4" w:space="0" w:color="auto"/>
              <w:right w:val="single" w:sz="4" w:space="0" w:color="auto"/>
            </w:tcBorders>
            <w:vAlign w:val="center"/>
          </w:tcPr>
          <w:p w14:paraId="600ACA8E"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1,013.12</w:t>
            </w:r>
          </w:p>
        </w:tc>
        <w:tc>
          <w:tcPr>
            <w:tcW w:w="993" w:type="dxa"/>
            <w:tcBorders>
              <w:top w:val="nil"/>
              <w:left w:val="nil"/>
              <w:bottom w:val="single" w:sz="4" w:space="0" w:color="auto"/>
              <w:right w:val="single" w:sz="4" w:space="0" w:color="auto"/>
            </w:tcBorders>
            <w:vAlign w:val="center"/>
            <w:hideMark/>
          </w:tcPr>
          <w:p w14:paraId="1909A5D2"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222B22E9"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BE71245" w14:textId="77777777" w:rsidR="002146A4" w:rsidRPr="008A51CD" w:rsidRDefault="002146A4" w:rsidP="006F450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2146A4" w:rsidRPr="008A51CD" w14:paraId="1DB91A05" w14:textId="77777777" w:rsidTr="002146A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82182D7"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18A55EAE"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1B2DF442"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2146A4" w:rsidRPr="008A51CD" w14:paraId="65EE2113" w14:textId="77777777" w:rsidTr="002146A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127FF84" w14:textId="77777777" w:rsidR="002146A4" w:rsidRPr="008A51CD" w:rsidRDefault="002146A4" w:rsidP="006F4504">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568252A7"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2024年完成坚持每周开展教研活动，每学期主题式校本研修活动不少于四次，效果好；查阅学校教学常规检查资料，每学期综合检查不少于4次，有记录、有反馈、有改进措施；“三进两联</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交友”联谊活动每学期不少于2次；按计划组织开展法治教育活动，每学期不少于一次，法治教育工作机构健全、制度完善，学习各类法律法规资料齐全，活动资料完善。</w:t>
            </w:r>
          </w:p>
        </w:tc>
        <w:tc>
          <w:tcPr>
            <w:tcW w:w="4547" w:type="dxa"/>
            <w:gridSpan w:val="4"/>
            <w:tcBorders>
              <w:top w:val="single" w:sz="4" w:space="0" w:color="auto"/>
              <w:left w:val="nil"/>
              <w:bottom w:val="single" w:sz="4" w:space="0" w:color="auto"/>
              <w:right w:val="single" w:sz="4" w:space="0" w:color="auto"/>
            </w:tcBorders>
          </w:tcPr>
          <w:p w14:paraId="60A9B97E"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截止2024年12月31日，我单位已完成如下工作：资助学生数107人，开展教师培训数量3次，组织教学质量分析会2次，各类培训及学习次数20次，义务教育学生入学率100%，</w:t>
            </w:r>
            <w:proofErr w:type="gramStart"/>
            <w:r>
              <w:rPr>
                <w:rFonts w:ascii="宋体" w:eastAsia="宋体" w:hAnsi="宋体" w:cs="宋体" w:hint="eastAsia"/>
                <w:sz w:val="18"/>
                <w:szCs w:val="18"/>
                <w:lang w:eastAsia="zh-CN"/>
              </w:rPr>
              <w:t>控辍保学</w:t>
            </w:r>
            <w:proofErr w:type="gramEnd"/>
            <w:r>
              <w:rPr>
                <w:rFonts w:ascii="宋体" w:eastAsia="宋体" w:hAnsi="宋体" w:cs="宋体" w:hint="eastAsia"/>
                <w:sz w:val="18"/>
                <w:szCs w:val="18"/>
                <w:lang w:eastAsia="zh-CN"/>
              </w:rPr>
              <w:t>率0%。本单位高效履职，成绩斐然，师资建设上，积极输送教师参与培训，涵盖教学方法、学科知识等内容，教师教学能力显著提升，在县级教学技能大赛中获奖，教学质量方面，大力推进教学改革，实施研读承转五步相辅的课堂教学模式，在多方努力下学校育人环境持续优化，为学生成长成才奠定坚实基础。</w:t>
            </w:r>
          </w:p>
        </w:tc>
      </w:tr>
      <w:tr w:rsidR="002146A4" w:rsidRPr="008A51CD" w14:paraId="0FD10594" w14:textId="77777777" w:rsidTr="002146A4">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B77C8B0"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D5B12A1"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9E68CB8"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4CB14DB4"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hideMark/>
          </w:tcPr>
          <w:p w14:paraId="48FECA95"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hideMark/>
          </w:tcPr>
          <w:p w14:paraId="71AE87F3"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4FA25C9A"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2C76C5E" w14:textId="77777777" w:rsidR="002146A4" w:rsidRPr="008A51CD" w:rsidRDefault="002146A4" w:rsidP="006F450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146A4" w:rsidRPr="008A51CD" w14:paraId="75E6E5F2" w14:textId="77777777" w:rsidTr="002146A4">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0CFB6CF"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1BA51E4F"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288880E3"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资助学生数</w:t>
            </w:r>
            <w:proofErr w:type="spellEnd"/>
          </w:p>
        </w:tc>
        <w:tc>
          <w:tcPr>
            <w:tcW w:w="1276" w:type="dxa"/>
            <w:tcBorders>
              <w:top w:val="nil"/>
              <w:left w:val="nil"/>
              <w:bottom w:val="single" w:sz="4" w:space="0" w:color="auto"/>
              <w:right w:val="single" w:sz="4" w:space="0" w:color="auto"/>
            </w:tcBorders>
            <w:noWrap/>
            <w:vAlign w:val="center"/>
          </w:tcPr>
          <w:p w14:paraId="17C5432F"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&gt;=69人</w:t>
            </w:r>
          </w:p>
        </w:tc>
        <w:tc>
          <w:tcPr>
            <w:tcW w:w="1842" w:type="dxa"/>
            <w:tcBorders>
              <w:top w:val="nil"/>
              <w:left w:val="nil"/>
              <w:bottom w:val="single" w:sz="4" w:space="0" w:color="auto"/>
              <w:right w:val="single" w:sz="4" w:space="0" w:color="auto"/>
            </w:tcBorders>
            <w:noWrap/>
            <w:vAlign w:val="center"/>
          </w:tcPr>
          <w:p w14:paraId="05AF16D4"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木垒哈萨克自治县白杨河乡中心2024年工作计划</w:t>
            </w:r>
          </w:p>
        </w:tc>
        <w:tc>
          <w:tcPr>
            <w:tcW w:w="993" w:type="dxa"/>
            <w:tcBorders>
              <w:top w:val="nil"/>
              <w:left w:val="nil"/>
              <w:bottom w:val="single" w:sz="4" w:space="0" w:color="auto"/>
              <w:right w:val="single" w:sz="4" w:space="0" w:color="auto"/>
            </w:tcBorders>
            <w:noWrap/>
            <w:vAlign w:val="center"/>
          </w:tcPr>
          <w:p w14:paraId="290B71B3"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371599B9"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107人</w:t>
            </w:r>
          </w:p>
        </w:tc>
        <w:tc>
          <w:tcPr>
            <w:tcW w:w="720" w:type="dxa"/>
            <w:tcBorders>
              <w:top w:val="nil"/>
              <w:left w:val="nil"/>
              <w:bottom w:val="single" w:sz="4" w:space="0" w:color="auto"/>
              <w:right w:val="single" w:sz="4" w:space="0" w:color="auto"/>
            </w:tcBorders>
            <w:noWrap/>
            <w:vAlign w:val="center"/>
          </w:tcPr>
          <w:p w14:paraId="52B722CD"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146A4" w:rsidRPr="008A51CD" w14:paraId="1237C2B7" w14:textId="77777777" w:rsidTr="002146A4">
        <w:trPr>
          <w:cantSplit/>
          <w:trHeight w:val="740"/>
        </w:trPr>
        <w:tc>
          <w:tcPr>
            <w:tcW w:w="993" w:type="dxa"/>
            <w:vMerge/>
            <w:tcBorders>
              <w:left w:val="single" w:sz="4" w:space="0" w:color="auto"/>
              <w:right w:val="single" w:sz="4" w:space="0" w:color="auto"/>
            </w:tcBorders>
            <w:noWrap/>
            <w:vAlign w:val="center"/>
          </w:tcPr>
          <w:p w14:paraId="361075A4" w14:textId="77777777" w:rsidR="002146A4" w:rsidRPr="008A51CD" w:rsidRDefault="002146A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07DF0D1" w14:textId="77777777" w:rsidR="002146A4" w:rsidRPr="008A51CD" w:rsidRDefault="002146A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A8C4C67"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开展教师培训数量</w:t>
            </w:r>
            <w:proofErr w:type="spellEnd"/>
          </w:p>
        </w:tc>
        <w:tc>
          <w:tcPr>
            <w:tcW w:w="1276" w:type="dxa"/>
            <w:tcBorders>
              <w:top w:val="nil"/>
              <w:left w:val="nil"/>
              <w:bottom w:val="single" w:sz="4" w:space="0" w:color="auto"/>
              <w:right w:val="single" w:sz="4" w:space="0" w:color="auto"/>
            </w:tcBorders>
            <w:noWrap/>
            <w:vAlign w:val="center"/>
          </w:tcPr>
          <w:p w14:paraId="235BFA64"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&gt;=3次</w:t>
            </w:r>
          </w:p>
        </w:tc>
        <w:tc>
          <w:tcPr>
            <w:tcW w:w="1842" w:type="dxa"/>
            <w:tcBorders>
              <w:top w:val="nil"/>
              <w:left w:val="nil"/>
              <w:bottom w:val="single" w:sz="4" w:space="0" w:color="auto"/>
              <w:right w:val="single" w:sz="4" w:space="0" w:color="auto"/>
            </w:tcBorders>
            <w:noWrap/>
            <w:vAlign w:val="center"/>
          </w:tcPr>
          <w:p w14:paraId="1AA1822E"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木垒哈萨克自治县白杨河乡中心2024年工作计划</w:t>
            </w:r>
          </w:p>
        </w:tc>
        <w:tc>
          <w:tcPr>
            <w:tcW w:w="993" w:type="dxa"/>
            <w:tcBorders>
              <w:top w:val="nil"/>
              <w:left w:val="nil"/>
              <w:bottom w:val="single" w:sz="4" w:space="0" w:color="auto"/>
              <w:right w:val="single" w:sz="4" w:space="0" w:color="auto"/>
            </w:tcBorders>
            <w:noWrap/>
            <w:vAlign w:val="center"/>
          </w:tcPr>
          <w:p w14:paraId="410BECDD"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018A9F13"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3次</w:t>
            </w:r>
          </w:p>
        </w:tc>
        <w:tc>
          <w:tcPr>
            <w:tcW w:w="720" w:type="dxa"/>
            <w:tcBorders>
              <w:top w:val="nil"/>
              <w:left w:val="nil"/>
              <w:bottom w:val="single" w:sz="4" w:space="0" w:color="auto"/>
              <w:right w:val="single" w:sz="4" w:space="0" w:color="auto"/>
            </w:tcBorders>
            <w:noWrap/>
            <w:vAlign w:val="center"/>
          </w:tcPr>
          <w:p w14:paraId="3E0545A3"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146A4" w:rsidRPr="008A51CD" w14:paraId="444D2CB0" w14:textId="77777777" w:rsidTr="002146A4">
        <w:trPr>
          <w:cantSplit/>
          <w:trHeight w:val="740"/>
        </w:trPr>
        <w:tc>
          <w:tcPr>
            <w:tcW w:w="993" w:type="dxa"/>
            <w:vMerge/>
            <w:tcBorders>
              <w:left w:val="single" w:sz="4" w:space="0" w:color="auto"/>
              <w:bottom w:val="single" w:sz="4" w:space="0" w:color="auto"/>
              <w:right w:val="single" w:sz="4" w:space="0" w:color="auto"/>
            </w:tcBorders>
            <w:noWrap/>
            <w:vAlign w:val="center"/>
          </w:tcPr>
          <w:p w14:paraId="0035A25A" w14:textId="77777777" w:rsidR="002146A4" w:rsidRPr="008A51CD" w:rsidRDefault="002146A4" w:rsidP="006F450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4A20F31" w14:textId="77777777" w:rsidR="002146A4" w:rsidRPr="008A51CD" w:rsidRDefault="002146A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82DA2FD"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组织教学质量分析会</w:t>
            </w:r>
            <w:proofErr w:type="spellEnd"/>
          </w:p>
        </w:tc>
        <w:tc>
          <w:tcPr>
            <w:tcW w:w="1276" w:type="dxa"/>
            <w:tcBorders>
              <w:top w:val="nil"/>
              <w:left w:val="nil"/>
              <w:bottom w:val="single" w:sz="4" w:space="0" w:color="auto"/>
              <w:right w:val="single" w:sz="4" w:space="0" w:color="auto"/>
            </w:tcBorders>
            <w:noWrap/>
            <w:vAlign w:val="center"/>
          </w:tcPr>
          <w:p w14:paraId="09D2CA7C"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14:paraId="76AEB336"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木垒哈萨克自治县白杨河乡中心学校2024年工作计划</w:t>
            </w:r>
          </w:p>
        </w:tc>
        <w:tc>
          <w:tcPr>
            <w:tcW w:w="993" w:type="dxa"/>
            <w:tcBorders>
              <w:top w:val="nil"/>
              <w:left w:val="nil"/>
              <w:bottom w:val="single" w:sz="4" w:space="0" w:color="auto"/>
              <w:right w:val="single" w:sz="4" w:space="0" w:color="auto"/>
            </w:tcBorders>
            <w:noWrap/>
            <w:vAlign w:val="center"/>
          </w:tcPr>
          <w:p w14:paraId="271E195A"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48BF598D"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6FDB577A"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146A4" w:rsidRPr="008A51CD" w14:paraId="64A45215" w14:textId="77777777" w:rsidTr="002146A4">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FB82FDB"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3810CF2F" w14:textId="77777777" w:rsidR="002146A4" w:rsidRPr="008A51CD" w:rsidRDefault="002146A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7E903C1"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各类培训及学习次数</w:t>
            </w:r>
            <w:proofErr w:type="spellEnd"/>
          </w:p>
        </w:tc>
        <w:tc>
          <w:tcPr>
            <w:tcW w:w="1276" w:type="dxa"/>
            <w:tcBorders>
              <w:top w:val="nil"/>
              <w:left w:val="nil"/>
              <w:bottom w:val="single" w:sz="4" w:space="0" w:color="auto"/>
              <w:right w:val="single" w:sz="4" w:space="0" w:color="auto"/>
            </w:tcBorders>
            <w:noWrap/>
            <w:vAlign w:val="center"/>
          </w:tcPr>
          <w:p w14:paraId="41420078"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842" w:type="dxa"/>
            <w:tcBorders>
              <w:top w:val="nil"/>
              <w:left w:val="nil"/>
              <w:bottom w:val="single" w:sz="4" w:space="0" w:color="auto"/>
              <w:right w:val="single" w:sz="4" w:space="0" w:color="auto"/>
            </w:tcBorders>
            <w:noWrap/>
            <w:vAlign w:val="center"/>
          </w:tcPr>
          <w:p w14:paraId="1C18D117"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木垒哈萨克自治县白杨河乡中心学校2024年工作计划</w:t>
            </w:r>
          </w:p>
        </w:tc>
        <w:tc>
          <w:tcPr>
            <w:tcW w:w="993" w:type="dxa"/>
            <w:tcBorders>
              <w:top w:val="nil"/>
              <w:left w:val="nil"/>
              <w:bottom w:val="single" w:sz="4" w:space="0" w:color="auto"/>
              <w:right w:val="single" w:sz="4" w:space="0" w:color="auto"/>
            </w:tcBorders>
            <w:noWrap/>
            <w:vAlign w:val="center"/>
          </w:tcPr>
          <w:p w14:paraId="7F1A1C7E"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27C4165F"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20次</w:t>
            </w:r>
          </w:p>
        </w:tc>
        <w:tc>
          <w:tcPr>
            <w:tcW w:w="720" w:type="dxa"/>
            <w:tcBorders>
              <w:top w:val="nil"/>
              <w:left w:val="nil"/>
              <w:bottom w:val="single" w:sz="4" w:space="0" w:color="auto"/>
              <w:right w:val="single" w:sz="4" w:space="0" w:color="auto"/>
            </w:tcBorders>
            <w:noWrap/>
            <w:vAlign w:val="center"/>
          </w:tcPr>
          <w:p w14:paraId="289AF316"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146A4" w:rsidRPr="008A51CD" w14:paraId="5E2B3111" w14:textId="77777777" w:rsidTr="002146A4">
        <w:trPr>
          <w:cantSplit/>
          <w:trHeight w:val="740"/>
        </w:trPr>
        <w:tc>
          <w:tcPr>
            <w:tcW w:w="993" w:type="dxa"/>
            <w:vMerge/>
            <w:tcBorders>
              <w:left w:val="single" w:sz="4" w:space="0" w:color="auto"/>
              <w:right w:val="single" w:sz="4" w:space="0" w:color="auto"/>
            </w:tcBorders>
            <w:noWrap/>
            <w:vAlign w:val="center"/>
          </w:tcPr>
          <w:p w14:paraId="0EEDD755" w14:textId="77777777" w:rsidR="002146A4" w:rsidRPr="008A51CD" w:rsidRDefault="002146A4" w:rsidP="006F450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56A9A57" w14:textId="77777777" w:rsidR="002146A4" w:rsidRPr="008A51CD" w:rsidRDefault="002146A4" w:rsidP="006F45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5AFD9DD"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义务教育学生入学率</w:t>
            </w:r>
            <w:proofErr w:type="spellEnd"/>
          </w:p>
        </w:tc>
        <w:tc>
          <w:tcPr>
            <w:tcW w:w="1276" w:type="dxa"/>
            <w:tcBorders>
              <w:top w:val="nil"/>
              <w:left w:val="nil"/>
              <w:bottom w:val="single" w:sz="4" w:space="0" w:color="auto"/>
              <w:right w:val="single" w:sz="4" w:space="0" w:color="auto"/>
            </w:tcBorders>
            <w:noWrap/>
            <w:vAlign w:val="center"/>
          </w:tcPr>
          <w:p w14:paraId="7645E074"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71C0B501"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木垒哈萨克自治县白杨河乡中心学校2024年工作计划</w:t>
            </w:r>
          </w:p>
        </w:tc>
        <w:tc>
          <w:tcPr>
            <w:tcW w:w="993" w:type="dxa"/>
            <w:tcBorders>
              <w:top w:val="nil"/>
              <w:left w:val="nil"/>
              <w:bottom w:val="single" w:sz="4" w:space="0" w:color="auto"/>
              <w:right w:val="single" w:sz="4" w:space="0" w:color="auto"/>
            </w:tcBorders>
            <w:noWrap/>
            <w:vAlign w:val="center"/>
          </w:tcPr>
          <w:p w14:paraId="08ECD2BD"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005D5B61"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8874CFE"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15</w:t>
            </w:r>
          </w:p>
        </w:tc>
      </w:tr>
      <w:tr w:rsidR="002146A4" w:rsidRPr="008A51CD" w14:paraId="49B80074" w14:textId="77777777" w:rsidTr="002146A4">
        <w:trPr>
          <w:cantSplit/>
          <w:trHeight w:val="740"/>
        </w:trPr>
        <w:tc>
          <w:tcPr>
            <w:tcW w:w="993" w:type="dxa"/>
            <w:vMerge/>
            <w:tcBorders>
              <w:left w:val="single" w:sz="4" w:space="0" w:color="auto"/>
              <w:bottom w:val="single" w:sz="4" w:space="0" w:color="auto"/>
              <w:right w:val="single" w:sz="4" w:space="0" w:color="auto"/>
            </w:tcBorders>
            <w:noWrap/>
            <w:vAlign w:val="center"/>
          </w:tcPr>
          <w:p w14:paraId="3A0630D3" w14:textId="77777777" w:rsidR="002146A4" w:rsidRPr="008A51CD" w:rsidRDefault="002146A4" w:rsidP="006F4504">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1A8BDDEE"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2CDADAF" w14:textId="77777777" w:rsidR="002146A4" w:rsidRPr="008A51CD" w:rsidRDefault="002146A4" w:rsidP="006F4504">
            <w:pPr>
              <w:jc w:val="center"/>
              <w:rPr>
                <w:rFonts w:ascii="宋体" w:eastAsia="宋体" w:hAnsi="宋体" w:cs="宋体" w:hint="eastAsia"/>
                <w:sz w:val="18"/>
                <w:szCs w:val="18"/>
              </w:rPr>
            </w:pPr>
            <w:proofErr w:type="spellStart"/>
            <w:r>
              <w:rPr>
                <w:rFonts w:ascii="宋体" w:eastAsia="宋体" w:hAnsi="宋体" w:cs="宋体" w:hint="eastAsia"/>
                <w:sz w:val="18"/>
                <w:szCs w:val="18"/>
              </w:rPr>
              <w:t>控辍保学率</w:t>
            </w:r>
            <w:proofErr w:type="spellEnd"/>
          </w:p>
        </w:tc>
        <w:tc>
          <w:tcPr>
            <w:tcW w:w="1276" w:type="dxa"/>
            <w:tcBorders>
              <w:top w:val="nil"/>
              <w:left w:val="nil"/>
              <w:bottom w:val="single" w:sz="4" w:space="0" w:color="auto"/>
              <w:right w:val="single" w:sz="4" w:space="0" w:color="auto"/>
            </w:tcBorders>
            <w:noWrap/>
            <w:vAlign w:val="center"/>
          </w:tcPr>
          <w:p w14:paraId="278CCB39"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=0%</w:t>
            </w:r>
          </w:p>
        </w:tc>
        <w:tc>
          <w:tcPr>
            <w:tcW w:w="1842" w:type="dxa"/>
            <w:tcBorders>
              <w:top w:val="nil"/>
              <w:left w:val="nil"/>
              <w:bottom w:val="single" w:sz="4" w:space="0" w:color="auto"/>
              <w:right w:val="single" w:sz="4" w:space="0" w:color="auto"/>
            </w:tcBorders>
            <w:noWrap/>
            <w:vAlign w:val="center"/>
          </w:tcPr>
          <w:p w14:paraId="5F5D0979" w14:textId="77777777" w:rsidR="002146A4" w:rsidRPr="008A51CD" w:rsidRDefault="002146A4" w:rsidP="006F450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木垒哈萨克自治县白杨河乡中心学校2024年工作计划</w:t>
            </w:r>
          </w:p>
        </w:tc>
        <w:tc>
          <w:tcPr>
            <w:tcW w:w="993" w:type="dxa"/>
            <w:tcBorders>
              <w:top w:val="nil"/>
              <w:left w:val="nil"/>
              <w:bottom w:val="single" w:sz="4" w:space="0" w:color="auto"/>
              <w:right w:val="single" w:sz="4" w:space="0" w:color="auto"/>
            </w:tcBorders>
            <w:noWrap/>
            <w:vAlign w:val="center"/>
          </w:tcPr>
          <w:p w14:paraId="0F41478B"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56625824"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0%</w:t>
            </w:r>
          </w:p>
        </w:tc>
        <w:tc>
          <w:tcPr>
            <w:tcW w:w="720" w:type="dxa"/>
            <w:tcBorders>
              <w:top w:val="nil"/>
              <w:left w:val="nil"/>
              <w:bottom w:val="single" w:sz="4" w:space="0" w:color="auto"/>
              <w:right w:val="single" w:sz="4" w:space="0" w:color="auto"/>
            </w:tcBorders>
            <w:noWrap/>
            <w:vAlign w:val="center"/>
          </w:tcPr>
          <w:p w14:paraId="15DC4335" w14:textId="77777777" w:rsidR="002146A4" w:rsidRPr="008A51CD" w:rsidRDefault="002146A4" w:rsidP="006F4504">
            <w:pPr>
              <w:jc w:val="center"/>
              <w:rPr>
                <w:rFonts w:ascii="宋体" w:eastAsia="宋体" w:hAnsi="宋体" w:cs="宋体" w:hint="eastAsia"/>
                <w:sz w:val="18"/>
                <w:szCs w:val="18"/>
              </w:rPr>
            </w:pPr>
            <w:r>
              <w:rPr>
                <w:rFonts w:ascii="宋体" w:eastAsia="宋体" w:hAnsi="宋体" w:cs="宋体" w:hint="eastAsia"/>
                <w:sz w:val="18"/>
                <w:szCs w:val="18"/>
              </w:rPr>
              <w:t>15</w:t>
            </w:r>
          </w:p>
        </w:tc>
      </w:tr>
      <w:bookmarkEnd w:id="8"/>
    </w:tbl>
    <w:p w14:paraId="036A5511" w14:textId="771FBC95" w:rsidR="004A7031" w:rsidRPr="002146A4" w:rsidRDefault="004A7031" w:rsidP="002146A4">
      <w:pPr>
        <w:rPr>
          <w:rFonts w:ascii="宋体" w:eastAsia="宋体" w:hAnsi="宋体" w:cs="宋体" w:hint="eastAsia"/>
          <w:b/>
          <w:bCs/>
          <w:sz w:val="18"/>
          <w:szCs w:val="18"/>
          <w:lang w:eastAsia="zh-CN"/>
        </w:rPr>
      </w:pPr>
    </w:p>
    <w:p w14:paraId="7B59A815" w14:textId="77777777" w:rsidR="00D14387" w:rsidRDefault="004C4F5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7DB375E" w14:textId="214E0EAC" w:rsidR="00D14387" w:rsidRDefault="004C4F52" w:rsidP="004A70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FE7D0D6" w14:textId="77777777" w:rsidR="00D14387" w:rsidRDefault="004C4F52">
      <w:pPr>
        <w:rPr>
          <w:rFonts w:hint="eastAsia"/>
          <w:lang w:eastAsia="zh-CN"/>
        </w:rPr>
      </w:pPr>
      <w:r>
        <w:rPr>
          <w:sz w:val="0"/>
          <w:szCs w:val="0"/>
          <w:lang w:eastAsia="zh-CN"/>
        </w:rPr>
        <w:br w:type="page"/>
      </w:r>
    </w:p>
    <w:p w14:paraId="2B438AB8" w14:textId="77777777" w:rsidR="00D14387" w:rsidRDefault="004C4F5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92D7AC0"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0CB03A6"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757C05C"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C7B6716"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52E6C6A"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1020BE8"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68F7E41"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9EB3538"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656242"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7771AB"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45071FB"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D318140"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F3850A3"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E7A55A1" w14:textId="77777777" w:rsidR="00D14387" w:rsidRDefault="004C4F5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633E836" w14:textId="77777777" w:rsidR="00D14387" w:rsidRDefault="004C4F52">
      <w:pPr>
        <w:rPr>
          <w:rFonts w:hint="eastAsia"/>
          <w:lang w:eastAsia="zh-CN"/>
        </w:rPr>
      </w:pPr>
      <w:r>
        <w:rPr>
          <w:sz w:val="0"/>
          <w:szCs w:val="0"/>
          <w:lang w:eastAsia="zh-CN"/>
        </w:rPr>
        <w:br w:type="page"/>
      </w:r>
    </w:p>
    <w:p w14:paraId="406060F2" w14:textId="77777777" w:rsidR="00D14387" w:rsidRDefault="004C4F5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C73EB2C"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611C6DC"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306B186"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2D54615"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AEE7CC0"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A34CBF6"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68159BC"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B5C5211"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FC54F09" w14:textId="77777777" w:rsidR="00D14387" w:rsidRDefault="004C4F5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1438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EF71A" w14:textId="77777777" w:rsidR="00395CC3" w:rsidRDefault="00395CC3" w:rsidP="004A7031">
      <w:pPr>
        <w:spacing w:after="0" w:line="240" w:lineRule="auto"/>
        <w:rPr>
          <w:rFonts w:hint="eastAsia"/>
        </w:rPr>
      </w:pPr>
      <w:r>
        <w:separator/>
      </w:r>
    </w:p>
  </w:endnote>
  <w:endnote w:type="continuationSeparator" w:id="0">
    <w:p w14:paraId="22EA737E" w14:textId="77777777" w:rsidR="00395CC3" w:rsidRDefault="00395CC3" w:rsidP="004A703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D75C7" w14:textId="77777777" w:rsidR="00395CC3" w:rsidRDefault="00395CC3" w:rsidP="004A7031">
      <w:pPr>
        <w:spacing w:after="0" w:line="240" w:lineRule="auto"/>
        <w:rPr>
          <w:rFonts w:hint="eastAsia"/>
        </w:rPr>
      </w:pPr>
      <w:r>
        <w:separator/>
      </w:r>
    </w:p>
  </w:footnote>
  <w:footnote w:type="continuationSeparator" w:id="0">
    <w:p w14:paraId="3D989A3B" w14:textId="77777777" w:rsidR="00395CC3" w:rsidRDefault="00395CC3" w:rsidP="004A703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14387"/>
    <w:rsid w:val="00001EA6"/>
    <w:rsid w:val="000A5D78"/>
    <w:rsid w:val="00195F98"/>
    <w:rsid w:val="00212F9B"/>
    <w:rsid w:val="002146A4"/>
    <w:rsid w:val="00395CC3"/>
    <w:rsid w:val="004A7031"/>
    <w:rsid w:val="004C4F52"/>
    <w:rsid w:val="0090730B"/>
    <w:rsid w:val="009228B2"/>
    <w:rsid w:val="00B8128E"/>
    <w:rsid w:val="00CC30F8"/>
    <w:rsid w:val="00D14387"/>
    <w:rsid w:val="00D25736"/>
    <w:rsid w:val="00FC0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4C9E03"/>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A703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A70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15</Pages>
  <Words>3442</Words>
  <Characters>4029</Characters>
  <Application>Microsoft Office Word</Application>
  <DocSecurity>0</DocSecurity>
  <Lines>805</Lines>
  <Paragraphs>747</Paragraphs>
  <ScaleCrop>false</ScaleCrop>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2025-09-19T07:43:00Z</dcterms:created>
  <dcterms:modified xsi:type="dcterms:W3CDTF">2025-09-24T07:49:00Z</dcterms:modified>
</cp:coreProperties>
</file>